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08" w:rsidRPr="00366D08" w:rsidRDefault="00366D08" w:rsidP="000954C1">
      <w:pPr>
        <w:pStyle w:val="a3"/>
        <w:jc w:val="center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>В выписке из ИЛС отсутствуют сведения о стаже за 2020 год?</w:t>
      </w:r>
    </w:p>
    <w:p w:rsidR="00366D08" w:rsidRDefault="00366D08" w:rsidP="00366D08">
      <w:pPr>
        <w:pStyle w:val="a3"/>
        <w:jc w:val="both"/>
        <w:rPr>
          <w:color w:val="212121"/>
          <w:sz w:val="28"/>
          <w:szCs w:val="28"/>
        </w:rPr>
      </w:pPr>
    </w:p>
    <w:p w:rsidR="00216D12" w:rsidRPr="00366D08" w:rsidRDefault="000954C1" w:rsidP="00366D08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648075" cy="2143125"/>
            <wp:effectExtent l="19050" t="0" r="9525" b="0"/>
            <wp:wrapSquare wrapText="bothSides"/>
            <wp:docPr id="2" name="Рисунок 1" descr="ИЛ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ЛС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D08" w:rsidRPr="00366D08" w:rsidRDefault="00366D08" w:rsidP="000954C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>В Личном кабинете гражданина на официальном сайте ПФР (</w:t>
      </w:r>
      <w:proofErr w:type="spellStart"/>
      <w:r w:rsidRPr="00366D08">
        <w:rPr>
          <w:color w:val="212121"/>
          <w:sz w:val="28"/>
          <w:szCs w:val="28"/>
        </w:rPr>
        <w:t>www.pfr.gov.ru</w:t>
      </w:r>
      <w:proofErr w:type="spellEnd"/>
      <w:r w:rsidRPr="00366D08">
        <w:rPr>
          <w:color w:val="212121"/>
          <w:sz w:val="28"/>
          <w:szCs w:val="28"/>
        </w:rPr>
        <w:t>) вы можете получить сведения о периодах своей трудовой деятельности, местах работы, размере начисленных работодателями страховых взносов. Для этого нужно воспользоваться сервисом «Индивидуальный лицевой счёт», заказав справку (выписку) о состоянии индивидуального лицевого счёта (ИЛС).</w:t>
      </w:r>
    </w:p>
    <w:p w:rsidR="00366D08" w:rsidRPr="00366D08" w:rsidRDefault="00366D08" w:rsidP="000954C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>Если вы получили выписку о состоянии ИЛС и увидели, что в ней отсутствуют сведения о периоде (периодах) вашей работы в 2020 году, причины для беспокойства нет.</w:t>
      </w:r>
    </w:p>
    <w:p w:rsidR="00366D08" w:rsidRPr="00366D08" w:rsidRDefault="00366D08" w:rsidP="000954C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>Выписка с актуальными данными за 2020 год сформируется на основании сведений, которые ваш работодатель должен представить в Пенсионный фонд не позднее 1 марта 2021 года.</w:t>
      </w:r>
    </w:p>
    <w:p w:rsidR="00366D08" w:rsidRPr="00366D08" w:rsidRDefault="00366D08" w:rsidP="000954C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>После представления работодателем указанные сведения будут занесены на ваш индивидуальный лицевой счёт в течение месяца.</w:t>
      </w:r>
    </w:p>
    <w:p w:rsidR="00366D08" w:rsidRPr="00366D08" w:rsidRDefault="00366D08" w:rsidP="000954C1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 xml:space="preserve">Таким образом, сведения о стаже в 2020 году в случае своевременного представления работодателем в Пенсионный фонд будут отражены </w:t>
      </w:r>
      <w:proofErr w:type="gramStart"/>
      <w:r w:rsidRPr="00366D08">
        <w:rPr>
          <w:color w:val="212121"/>
          <w:sz w:val="28"/>
          <w:szCs w:val="28"/>
        </w:rPr>
        <w:t>на</w:t>
      </w:r>
      <w:proofErr w:type="gramEnd"/>
      <w:r w:rsidRPr="00366D08">
        <w:rPr>
          <w:color w:val="212121"/>
          <w:sz w:val="28"/>
          <w:szCs w:val="28"/>
        </w:rPr>
        <w:t xml:space="preserve"> вашем ИЛС после 1 марта 2021 года.</w:t>
      </w:r>
    </w:p>
    <w:p w:rsidR="00366D08" w:rsidRPr="00366D08" w:rsidRDefault="00366D08" w:rsidP="00366D08">
      <w:pPr>
        <w:pStyle w:val="a3"/>
        <w:jc w:val="both"/>
        <w:rPr>
          <w:color w:val="212121"/>
          <w:sz w:val="28"/>
          <w:szCs w:val="28"/>
        </w:rPr>
      </w:pPr>
      <w:r w:rsidRPr="00366D08">
        <w:rPr>
          <w:rStyle w:val="a4"/>
          <w:b/>
          <w:bCs/>
          <w:color w:val="212121"/>
          <w:sz w:val="28"/>
          <w:szCs w:val="28"/>
        </w:rPr>
        <w:t>Для сведения.</w:t>
      </w:r>
    </w:p>
    <w:p w:rsidR="00366D08" w:rsidRPr="00366D08" w:rsidRDefault="00366D08" w:rsidP="00366D08">
      <w:pPr>
        <w:pStyle w:val="a3"/>
        <w:jc w:val="both"/>
        <w:rPr>
          <w:color w:val="212121"/>
          <w:sz w:val="28"/>
          <w:szCs w:val="28"/>
        </w:rPr>
      </w:pPr>
      <w:r w:rsidRPr="00366D08">
        <w:rPr>
          <w:color w:val="212121"/>
          <w:sz w:val="28"/>
          <w:szCs w:val="28"/>
        </w:rPr>
        <w:t xml:space="preserve">Получить сведения, которые отражены на </w:t>
      </w:r>
      <w:proofErr w:type="gramStart"/>
      <w:r w:rsidRPr="00366D08">
        <w:rPr>
          <w:color w:val="212121"/>
          <w:sz w:val="28"/>
          <w:szCs w:val="28"/>
        </w:rPr>
        <w:t>вашем</w:t>
      </w:r>
      <w:proofErr w:type="gramEnd"/>
      <w:r w:rsidRPr="00366D08">
        <w:rPr>
          <w:color w:val="212121"/>
          <w:sz w:val="28"/>
          <w:szCs w:val="28"/>
        </w:rPr>
        <w:t xml:space="preserve"> ИЛС, можно также через Единый портал государственных (муниципальных) услуг, в клиентской службе Пенсионного фонда или через МФЦ.</w:t>
      </w:r>
    </w:p>
    <w:p w:rsidR="00DF11DC" w:rsidRDefault="00DF11DC"/>
    <w:sectPr w:rsidR="00DF11DC" w:rsidSect="00DF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D08"/>
    <w:rsid w:val="000954C1"/>
    <w:rsid w:val="00216D12"/>
    <w:rsid w:val="00366D08"/>
    <w:rsid w:val="00494E60"/>
    <w:rsid w:val="009450C6"/>
    <w:rsid w:val="00DF11DC"/>
    <w:rsid w:val="00EA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D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6D0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9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7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2021-01-26T13:03:00Z</dcterms:created>
  <dcterms:modified xsi:type="dcterms:W3CDTF">2021-01-27T07:33:00Z</dcterms:modified>
</cp:coreProperties>
</file>